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A66" w:rsidRPr="00D24A66" w:rsidRDefault="00D24A66" w:rsidP="00D24A6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A66">
        <w:rPr>
          <w:rFonts w:ascii="Times New Roman" w:hAnsi="Times New Roman" w:cs="Times New Roman"/>
          <w:sz w:val="28"/>
          <w:szCs w:val="28"/>
        </w:rPr>
        <w:t>Оценка педагогической деятельности                                                                                учителя русского языка и литературы МБОУ «</w:t>
      </w:r>
      <w:proofErr w:type="spellStart"/>
      <w:r w:rsidRPr="00D24A66">
        <w:rPr>
          <w:rFonts w:ascii="Times New Roman" w:hAnsi="Times New Roman" w:cs="Times New Roman"/>
          <w:sz w:val="28"/>
          <w:szCs w:val="28"/>
        </w:rPr>
        <w:t>Большекокузская</w:t>
      </w:r>
      <w:proofErr w:type="spellEnd"/>
      <w:r w:rsidRPr="00D24A66">
        <w:rPr>
          <w:rFonts w:ascii="Times New Roman" w:hAnsi="Times New Roman" w:cs="Times New Roman"/>
          <w:sz w:val="28"/>
          <w:szCs w:val="28"/>
        </w:rPr>
        <w:t xml:space="preserve"> средняя школа» </w:t>
      </w:r>
      <w:proofErr w:type="spellStart"/>
      <w:r w:rsidRPr="00D24A66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Pr="00D24A66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</w:p>
    <w:p w:rsidR="00D24A66" w:rsidRPr="00D24A66" w:rsidRDefault="00D24A66" w:rsidP="002347FA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A66">
        <w:rPr>
          <w:rFonts w:ascii="Times New Roman" w:hAnsi="Times New Roman" w:cs="Times New Roman"/>
          <w:sz w:val="28"/>
          <w:szCs w:val="28"/>
        </w:rPr>
        <w:t xml:space="preserve">Сулеймановой Наили </w:t>
      </w:r>
      <w:proofErr w:type="spellStart"/>
      <w:r w:rsidRPr="00D24A66">
        <w:rPr>
          <w:rFonts w:ascii="Times New Roman" w:hAnsi="Times New Roman" w:cs="Times New Roman"/>
          <w:sz w:val="28"/>
          <w:szCs w:val="28"/>
        </w:rPr>
        <w:t>Мансуровны</w:t>
      </w:r>
      <w:proofErr w:type="spellEnd"/>
    </w:p>
    <w:p w:rsidR="0061454F" w:rsidRPr="0061454F" w:rsidRDefault="00D24A66" w:rsidP="0061454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24A66">
        <w:rPr>
          <w:rFonts w:ascii="Times New Roman" w:hAnsi="Times New Roman" w:cs="Times New Roman"/>
          <w:sz w:val="28"/>
          <w:szCs w:val="28"/>
        </w:rPr>
        <w:tab/>
        <w:t xml:space="preserve">Сулейманова Наиля </w:t>
      </w:r>
      <w:proofErr w:type="spellStart"/>
      <w:r w:rsidRPr="00D24A66">
        <w:rPr>
          <w:rFonts w:ascii="Times New Roman" w:hAnsi="Times New Roman" w:cs="Times New Roman"/>
          <w:sz w:val="28"/>
          <w:szCs w:val="28"/>
        </w:rPr>
        <w:t>Мансуровна</w:t>
      </w:r>
      <w:proofErr w:type="spellEnd"/>
      <w:r w:rsidRPr="00D24A66">
        <w:rPr>
          <w:rFonts w:ascii="Times New Roman" w:hAnsi="Times New Roman" w:cs="Times New Roman"/>
          <w:sz w:val="28"/>
          <w:szCs w:val="28"/>
        </w:rPr>
        <w:t xml:space="preserve"> – педагог с большим стажем работы.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D24A66">
        <w:rPr>
          <w:rFonts w:ascii="Times New Roman" w:hAnsi="Times New Roman" w:cs="Times New Roman"/>
          <w:sz w:val="28"/>
          <w:szCs w:val="28"/>
        </w:rPr>
        <w:t xml:space="preserve">компетентный </w:t>
      </w:r>
      <w:r w:rsidRPr="00D24A66">
        <w:rPr>
          <w:rFonts w:ascii="Times New Roman" w:hAnsi="Times New Roman" w:cs="Times New Roman"/>
          <w:bCs/>
          <w:iCs/>
          <w:sz w:val="28"/>
          <w:szCs w:val="28"/>
        </w:rPr>
        <w:t>педагог, хорошо владеющий  методикой преподавания, психолого – педагогическими компетенциями.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Учитель первой квалификационной категории. </w:t>
      </w:r>
      <w:r w:rsidRPr="00D24A6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24A66">
        <w:rPr>
          <w:rFonts w:ascii="Times New Roman" w:hAnsi="Times New Roman" w:cs="Times New Roman"/>
          <w:sz w:val="28"/>
          <w:szCs w:val="28"/>
        </w:rPr>
        <w:t xml:space="preserve">Её отличают высокая требовательность к себе, самокритичность, стремление к саморазвитию. </w:t>
      </w:r>
      <w:r>
        <w:rPr>
          <w:rFonts w:ascii="Times New Roman" w:hAnsi="Times New Roman" w:cs="Times New Roman"/>
          <w:sz w:val="28"/>
          <w:szCs w:val="28"/>
        </w:rPr>
        <w:t>Курсы повышения квалификации</w:t>
      </w:r>
      <w:r w:rsidR="0061454F">
        <w:rPr>
          <w:rFonts w:ascii="Times New Roman" w:hAnsi="Times New Roman" w:cs="Times New Roman"/>
          <w:sz w:val="28"/>
          <w:szCs w:val="28"/>
        </w:rPr>
        <w:t xml:space="preserve"> проходит своевременно, </w:t>
      </w:r>
      <w:r w:rsidR="0061454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постоянно совершенствует </w:t>
      </w:r>
      <w:r w:rsidR="0061454F" w:rsidRPr="00D24A6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своё </w:t>
      </w:r>
      <w:r w:rsidR="0061454F" w:rsidRPr="00D24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методическое и </w:t>
      </w:r>
      <w:r w:rsidR="0061454F" w:rsidRPr="00D24A6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профессиональное мастерство. </w:t>
      </w:r>
      <w:r w:rsidR="0061454F"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Активный пользователь на сайте </w:t>
      </w:r>
      <w:proofErr w:type="spellStart"/>
      <w:r w:rsidR="0061454F"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val="en-US" w:eastAsia="ru-RU"/>
        </w:rPr>
        <w:t>edu</w:t>
      </w:r>
      <w:proofErr w:type="spellEnd"/>
      <w:r w:rsidR="0061454F"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.</w:t>
      </w:r>
      <w:proofErr w:type="spellStart"/>
      <w:r w:rsidR="0061454F"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val="en-US" w:eastAsia="ru-RU"/>
        </w:rPr>
        <w:t>tatar</w:t>
      </w:r>
      <w:proofErr w:type="spellEnd"/>
      <w:r w:rsidR="0061454F"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, ведет там свое сообщество. На портале «Единый урок» проходит Всероссийские тестирования, принимает участие на </w:t>
      </w:r>
      <w:proofErr w:type="spellStart"/>
      <w:r w:rsidR="0061454F"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вебинарах</w:t>
      </w:r>
      <w:proofErr w:type="spellEnd"/>
      <w:r w:rsidR="0061454F"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, </w:t>
      </w:r>
      <w:r w:rsidR="0061454F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имеет публикации. </w:t>
      </w:r>
    </w:p>
    <w:p w:rsidR="00D24A66" w:rsidRDefault="00D24A66" w:rsidP="00D24A6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A66">
        <w:rPr>
          <w:rFonts w:ascii="Times New Roman" w:hAnsi="Times New Roman" w:cs="Times New Roman"/>
          <w:sz w:val="28"/>
          <w:szCs w:val="28"/>
        </w:rPr>
        <w:t>За годы работы Сулейманова Н.М. неоднократно награждалась</w:t>
      </w:r>
      <w:r w:rsidR="0061454F">
        <w:rPr>
          <w:rFonts w:ascii="Times New Roman" w:hAnsi="Times New Roman" w:cs="Times New Roman"/>
          <w:sz w:val="28"/>
          <w:szCs w:val="28"/>
        </w:rPr>
        <w:t xml:space="preserve"> ведомственными наградами, Почетными грамотами, Благодарственными письмами Исполнительного комитета </w:t>
      </w:r>
      <w:proofErr w:type="spellStart"/>
      <w:r w:rsidR="0061454F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="0061454F">
        <w:rPr>
          <w:rFonts w:ascii="Times New Roman" w:hAnsi="Times New Roman" w:cs="Times New Roman"/>
          <w:sz w:val="28"/>
          <w:szCs w:val="28"/>
        </w:rPr>
        <w:t xml:space="preserve"> муниципального района, получала Грант Главы </w:t>
      </w:r>
      <w:proofErr w:type="spellStart"/>
      <w:r w:rsidR="0061454F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="0061454F">
        <w:rPr>
          <w:rFonts w:ascii="Times New Roman" w:hAnsi="Times New Roman" w:cs="Times New Roman"/>
          <w:sz w:val="28"/>
          <w:szCs w:val="28"/>
        </w:rPr>
        <w:t xml:space="preserve"> муниципального района за подготовку </w:t>
      </w:r>
      <w:proofErr w:type="spellStart"/>
      <w:r w:rsidR="0061454F">
        <w:rPr>
          <w:rFonts w:ascii="Times New Roman" w:hAnsi="Times New Roman" w:cs="Times New Roman"/>
          <w:sz w:val="28"/>
          <w:szCs w:val="28"/>
        </w:rPr>
        <w:t>высокобальников</w:t>
      </w:r>
      <w:proofErr w:type="spellEnd"/>
      <w:r w:rsidR="0061454F">
        <w:rPr>
          <w:rFonts w:ascii="Times New Roman" w:hAnsi="Times New Roman" w:cs="Times New Roman"/>
          <w:sz w:val="28"/>
          <w:szCs w:val="28"/>
        </w:rPr>
        <w:t>.</w:t>
      </w:r>
    </w:p>
    <w:p w:rsidR="0061454F" w:rsidRPr="00D24A66" w:rsidRDefault="0061454F" w:rsidP="0061454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A66">
        <w:rPr>
          <w:rFonts w:ascii="Times New Roman" w:hAnsi="Times New Roman" w:cs="Times New Roman"/>
          <w:sz w:val="28"/>
          <w:szCs w:val="28"/>
        </w:rPr>
        <w:t>Дифференцированный подход к обучению, использование новых образовательных технологий, высокая квалификация педагога способствуют получению высоких результатов ЕГЭ, о чем свидетельствуют данные таблицы: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2"/>
        <w:gridCol w:w="682"/>
        <w:gridCol w:w="738"/>
        <w:gridCol w:w="973"/>
        <w:gridCol w:w="682"/>
        <w:gridCol w:w="738"/>
        <w:gridCol w:w="973"/>
        <w:gridCol w:w="682"/>
        <w:gridCol w:w="738"/>
        <w:gridCol w:w="973"/>
        <w:gridCol w:w="682"/>
        <w:gridCol w:w="738"/>
      </w:tblGrid>
      <w:tr w:rsidR="0061454F" w:rsidRPr="00D24A66" w:rsidTr="006B7298">
        <w:tc>
          <w:tcPr>
            <w:tcW w:w="37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b/>
                <w:sz w:val="28"/>
                <w:szCs w:val="28"/>
              </w:rPr>
              <w:t>2015 год (</w:t>
            </w: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средний балл)</w:t>
            </w:r>
          </w:p>
        </w:tc>
        <w:tc>
          <w:tcPr>
            <w:tcW w:w="36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b/>
                <w:sz w:val="28"/>
                <w:szCs w:val="28"/>
              </w:rPr>
              <w:t>2016 год</w:t>
            </w: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 xml:space="preserve"> (средний балл)</w:t>
            </w:r>
          </w:p>
        </w:tc>
        <w:tc>
          <w:tcPr>
            <w:tcW w:w="41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b/>
                <w:sz w:val="28"/>
                <w:szCs w:val="28"/>
              </w:rPr>
              <w:t>2017 год</w:t>
            </w: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 xml:space="preserve"> (средний балл)</w:t>
            </w:r>
          </w:p>
        </w:tc>
        <w:tc>
          <w:tcPr>
            <w:tcW w:w="319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4F" w:rsidRPr="00D24A66" w:rsidRDefault="0061454F" w:rsidP="006B7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 xml:space="preserve"> (средний балл)</w:t>
            </w:r>
          </w:p>
        </w:tc>
      </w:tr>
      <w:tr w:rsidR="0061454F" w:rsidRPr="00D24A66" w:rsidTr="006B7298">
        <w:tc>
          <w:tcPr>
            <w:tcW w:w="15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республике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району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Рез</w:t>
            </w:r>
            <w:proofErr w:type="gramStart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чителя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республике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району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Рез</w:t>
            </w:r>
            <w:proofErr w:type="gramStart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чителя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республике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району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Рез</w:t>
            </w:r>
            <w:proofErr w:type="gramStart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чителя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республике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району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Рез</w:t>
            </w:r>
            <w:proofErr w:type="gramStart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чителя</w:t>
            </w:r>
          </w:p>
        </w:tc>
      </w:tr>
      <w:tr w:rsidR="0061454F" w:rsidRPr="00D24A66" w:rsidTr="006B7298">
        <w:tc>
          <w:tcPr>
            <w:tcW w:w="15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69,22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73,05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83,4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72,53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81, 5</w:t>
            </w:r>
          </w:p>
        </w:tc>
      </w:tr>
    </w:tbl>
    <w:p w:rsidR="0061454F" w:rsidRPr="00D24A66" w:rsidRDefault="0061454F" w:rsidP="0061454F">
      <w:pPr>
        <w:rPr>
          <w:rFonts w:ascii="Times New Roman" w:hAnsi="Times New Roman" w:cs="Times New Roman"/>
          <w:sz w:val="28"/>
          <w:szCs w:val="28"/>
        </w:rPr>
      </w:pPr>
      <w:r w:rsidRPr="00D24A66">
        <w:rPr>
          <w:rFonts w:ascii="Times New Roman" w:hAnsi="Times New Roman" w:cs="Times New Roman"/>
          <w:sz w:val="28"/>
          <w:szCs w:val="28"/>
        </w:rPr>
        <w:t xml:space="preserve">Результаты ОГЭ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90"/>
        <w:gridCol w:w="938"/>
        <w:gridCol w:w="863"/>
        <w:gridCol w:w="1389"/>
        <w:gridCol w:w="938"/>
        <w:gridCol w:w="863"/>
        <w:gridCol w:w="1389"/>
        <w:gridCol w:w="938"/>
        <w:gridCol w:w="863"/>
      </w:tblGrid>
      <w:tr w:rsidR="0061454F" w:rsidRPr="00D24A66" w:rsidTr="006B7298">
        <w:tc>
          <w:tcPr>
            <w:tcW w:w="49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b/>
                <w:sz w:val="28"/>
                <w:szCs w:val="28"/>
              </w:rPr>
              <w:t>2014 год</w:t>
            </w:r>
          </w:p>
        </w:tc>
        <w:tc>
          <w:tcPr>
            <w:tcW w:w="50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b/>
                <w:sz w:val="28"/>
                <w:szCs w:val="28"/>
              </w:rPr>
              <w:t>2015 год</w:t>
            </w:r>
          </w:p>
        </w:tc>
        <w:tc>
          <w:tcPr>
            <w:tcW w:w="48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b/>
                <w:sz w:val="28"/>
                <w:szCs w:val="28"/>
              </w:rPr>
              <w:t>2017 год</w:t>
            </w:r>
          </w:p>
        </w:tc>
      </w:tr>
      <w:tr w:rsidR="0061454F" w:rsidRPr="00D24A66" w:rsidTr="006B7298"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республике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району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школе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республике</w:t>
            </w:r>
          </w:p>
        </w:tc>
        <w:tc>
          <w:tcPr>
            <w:tcW w:w="1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району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школе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республике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району</w:t>
            </w:r>
          </w:p>
        </w:tc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По школе</w:t>
            </w:r>
          </w:p>
        </w:tc>
      </w:tr>
      <w:tr w:rsidR="0061454F" w:rsidRPr="00D24A66" w:rsidTr="006B7298"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4,76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4,06</w:t>
            </w:r>
          </w:p>
        </w:tc>
        <w:tc>
          <w:tcPr>
            <w:tcW w:w="1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4,10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3,86</w:t>
            </w:r>
          </w:p>
        </w:tc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54F" w:rsidRPr="00D24A66" w:rsidRDefault="0061454F" w:rsidP="006B7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A66"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</w:tbl>
    <w:p w:rsidR="0061454F" w:rsidRPr="00D24A66" w:rsidRDefault="0061454F" w:rsidP="0061454F">
      <w:pPr>
        <w:jc w:val="both"/>
        <w:rPr>
          <w:rFonts w:ascii="Times New Roman" w:hAnsi="Times New Roman" w:cs="Times New Roman"/>
          <w:sz w:val="28"/>
          <w:szCs w:val="28"/>
        </w:rPr>
      </w:pPr>
      <w:r w:rsidRPr="00D24A66">
        <w:rPr>
          <w:rFonts w:ascii="Times New Roman" w:hAnsi="Times New Roman" w:cs="Times New Roman"/>
          <w:sz w:val="28"/>
          <w:szCs w:val="28"/>
        </w:rPr>
        <w:lastRenderedPageBreak/>
        <w:t xml:space="preserve">С 2016 по 2019 год выпустила 7 </w:t>
      </w:r>
      <w:proofErr w:type="spellStart"/>
      <w:r w:rsidRPr="00D24A66">
        <w:rPr>
          <w:rFonts w:ascii="Times New Roman" w:hAnsi="Times New Roman" w:cs="Times New Roman"/>
          <w:sz w:val="28"/>
          <w:szCs w:val="28"/>
        </w:rPr>
        <w:t>высокобалльников</w:t>
      </w:r>
      <w:proofErr w:type="spellEnd"/>
      <w:r w:rsidRPr="00D24A66">
        <w:rPr>
          <w:rFonts w:ascii="Times New Roman" w:hAnsi="Times New Roman" w:cs="Times New Roman"/>
          <w:sz w:val="28"/>
          <w:szCs w:val="28"/>
        </w:rPr>
        <w:t>, из них два ученика получили по 98 баллов (</w:t>
      </w:r>
      <w:proofErr w:type="spellStart"/>
      <w:r w:rsidRPr="00D24A66">
        <w:rPr>
          <w:rFonts w:ascii="Times New Roman" w:hAnsi="Times New Roman" w:cs="Times New Roman"/>
          <w:sz w:val="28"/>
          <w:szCs w:val="28"/>
        </w:rPr>
        <w:t>Файзкабирова</w:t>
      </w:r>
      <w:proofErr w:type="spellEnd"/>
      <w:r w:rsidRPr="00D24A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4A66">
        <w:rPr>
          <w:rFonts w:ascii="Times New Roman" w:hAnsi="Times New Roman" w:cs="Times New Roman"/>
          <w:sz w:val="28"/>
          <w:szCs w:val="28"/>
        </w:rPr>
        <w:t>Альфия</w:t>
      </w:r>
      <w:proofErr w:type="spellEnd"/>
      <w:r w:rsidRPr="00D24A66">
        <w:rPr>
          <w:rFonts w:ascii="Times New Roman" w:hAnsi="Times New Roman" w:cs="Times New Roman"/>
          <w:sz w:val="28"/>
          <w:szCs w:val="28"/>
        </w:rPr>
        <w:t xml:space="preserve"> -2016г, </w:t>
      </w:r>
      <w:proofErr w:type="spellStart"/>
      <w:r w:rsidRPr="00D24A66">
        <w:rPr>
          <w:rFonts w:ascii="Times New Roman" w:hAnsi="Times New Roman" w:cs="Times New Roman"/>
          <w:sz w:val="28"/>
          <w:szCs w:val="28"/>
        </w:rPr>
        <w:t>Зайнуллин</w:t>
      </w:r>
      <w:proofErr w:type="spellEnd"/>
      <w:r w:rsidRPr="00D24A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4A66">
        <w:rPr>
          <w:rFonts w:ascii="Times New Roman" w:hAnsi="Times New Roman" w:cs="Times New Roman"/>
          <w:sz w:val="28"/>
          <w:szCs w:val="28"/>
        </w:rPr>
        <w:t>Даниль</w:t>
      </w:r>
      <w:proofErr w:type="spellEnd"/>
      <w:r w:rsidRPr="00D24A66">
        <w:rPr>
          <w:rFonts w:ascii="Times New Roman" w:hAnsi="Times New Roman" w:cs="Times New Roman"/>
          <w:sz w:val="28"/>
          <w:szCs w:val="28"/>
        </w:rPr>
        <w:t xml:space="preserve"> -2019г), а Лысова Екатерина - 96 баллов в 2016 году.</w:t>
      </w:r>
    </w:p>
    <w:p w:rsidR="0061454F" w:rsidRDefault="00D24A66" w:rsidP="002347FA">
      <w:pPr>
        <w:pStyle w:val="3"/>
        <w:shd w:val="clear" w:color="auto" w:fill="auto"/>
        <w:tabs>
          <w:tab w:val="left" w:pos="1418"/>
        </w:tabs>
        <w:spacing w:after="240" w:line="240" w:lineRule="auto"/>
        <w:ind w:firstLine="0"/>
        <w:jc w:val="both"/>
        <w:rPr>
          <w:sz w:val="28"/>
          <w:szCs w:val="28"/>
          <w:lang w:val="tt-RU"/>
        </w:rPr>
      </w:pPr>
      <w:r w:rsidRPr="00D24A66">
        <w:rPr>
          <w:bCs/>
          <w:iCs/>
          <w:sz w:val="28"/>
          <w:szCs w:val="28"/>
        </w:rPr>
        <w:t xml:space="preserve">     </w:t>
      </w:r>
      <w:r w:rsidR="0061454F">
        <w:rPr>
          <w:bCs/>
          <w:iCs/>
          <w:sz w:val="28"/>
          <w:szCs w:val="28"/>
        </w:rPr>
        <w:t xml:space="preserve">Наиля </w:t>
      </w:r>
      <w:proofErr w:type="spellStart"/>
      <w:r w:rsidR="0061454F">
        <w:rPr>
          <w:bCs/>
          <w:iCs/>
          <w:sz w:val="28"/>
          <w:szCs w:val="28"/>
        </w:rPr>
        <w:t>Мансуровна</w:t>
      </w:r>
      <w:proofErr w:type="spellEnd"/>
      <w:r w:rsidR="0061454F">
        <w:rPr>
          <w:bCs/>
          <w:iCs/>
          <w:sz w:val="28"/>
          <w:szCs w:val="28"/>
        </w:rPr>
        <w:t xml:space="preserve">   умело использует </w:t>
      </w:r>
      <w:r w:rsidRPr="00D24A66">
        <w:rPr>
          <w:bCs/>
          <w:iCs/>
          <w:sz w:val="28"/>
          <w:szCs w:val="28"/>
        </w:rPr>
        <w:t xml:space="preserve">  различные механизмы мотивации и результаты диагностики, создает атмосферу творчества, побуждающую </w:t>
      </w:r>
      <w:proofErr w:type="gramStart"/>
      <w:r w:rsidRPr="00D24A66">
        <w:rPr>
          <w:bCs/>
          <w:iCs/>
          <w:sz w:val="28"/>
          <w:szCs w:val="28"/>
        </w:rPr>
        <w:t>обучающихся</w:t>
      </w:r>
      <w:proofErr w:type="gramEnd"/>
      <w:r w:rsidRPr="00D24A66">
        <w:rPr>
          <w:bCs/>
          <w:iCs/>
          <w:sz w:val="28"/>
          <w:szCs w:val="28"/>
        </w:rPr>
        <w:t xml:space="preserve"> реализовать свой творческий потенциал.</w:t>
      </w:r>
      <w:r w:rsidRPr="00D24A66">
        <w:rPr>
          <w:sz w:val="28"/>
          <w:szCs w:val="28"/>
        </w:rPr>
        <w:t xml:space="preserve"> </w:t>
      </w:r>
      <w:r w:rsidRPr="00D24A66">
        <w:rPr>
          <w:bCs/>
          <w:iCs/>
          <w:sz w:val="28"/>
          <w:szCs w:val="28"/>
        </w:rPr>
        <w:t>Изучая психологические особенности детей, помогает им раскрыть свою  индивидуальность, привлекает их к участию в различных конкурсах, фестивалях, научн</w:t>
      </w:r>
      <w:proofErr w:type="gramStart"/>
      <w:r w:rsidRPr="00D24A66">
        <w:rPr>
          <w:bCs/>
          <w:iCs/>
          <w:sz w:val="28"/>
          <w:szCs w:val="28"/>
        </w:rPr>
        <w:t>о-</w:t>
      </w:r>
      <w:proofErr w:type="gramEnd"/>
      <w:r w:rsidRPr="00D24A66">
        <w:rPr>
          <w:bCs/>
          <w:iCs/>
          <w:sz w:val="28"/>
          <w:szCs w:val="28"/>
        </w:rPr>
        <w:t xml:space="preserve"> практических конференциях, что помогает обуча</w:t>
      </w:r>
      <w:r w:rsidR="0061454F">
        <w:rPr>
          <w:bCs/>
          <w:iCs/>
          <w:sz w:val="28"/>
          <w:szCs w:val="28"/>
        </w:rPr>
        <w:t>ющимся повысить свою самооценку.</w:t>
      </w:r>
      <w:r w:rsidRPr="00D24A66">
        <w:rPr>
          <w:sz w:val="28"/>
          <w:szCs w:val="28"/>
          <w:lang w:val="tt-RU"/>
        </w:rPr>
        <w:tab/>
      </w:r>
      <w:r w:rsidR="0061454F">
        <w:rPr>
          <w:sz w:val="28"/>
          <w:szCs w:val="28"/>
          <w:lang w:val="tt-RU"/>
        </w:rPr>
        <w:t xml:space="preserve">Обучающиеся                                    </w:t>
      </w:r>
      <w:r w:rsidRPr="00D24A66">
        <w:rPr>
          <w:sz w:val="28"/>
          <w:szCs w:val="28"/>
          <w:lang w:val="tt-RU"/>
        </w:rPr>
        <w:t xml:space="preserve"> Лысова Катя (11 класс) стала призером республиканской  олимпиады по русскому языку (2016 год);</w:t>
      </w:r>
      <w:r w:rsidR="0061454F">
        <w:rPr>
          <w:sz w:val="28"/>
          <w:szCs w:val="28"/>
          <w:lang w:val="tt-RU"/>
        </w:rPr>
        <w:t xml:space="preserve"> </w:t>
      </w:r>
      <w:r w:rsidRPr="00D24A66">
        <w:rPr>
          <w:sz w:val="28"/>
          <w:szCs w:val="28"/>
          <w:lang w:val="tt-RU"/>
        </w:rPr>
        <w:t>Зайнуллин Данил</w:t>
      </w:r>
      <w:r w:rsidRPr="00D24A66">
        <w:rPr>
          <w:sz w:val="28"/>
          <w:szCs w:val="28"/>
        </w:rPr>
        <w:t xml:space="preserve">ь </w:t>
      </w:r>
      <w:r w:rsidR="0061454F">
        <w:rPr>
          <w:sz w:val="28"/>
          <w:szCs w:val="28"/>
        </w:rPr>
        <w:t xml:space="preserve">становился </w:t>
      </w:r>
      <w:r w:rsidRPr="00D24A66">
        <w:rPr>
          <w:sz w:val="28"/>
          <w:szCs w:val="28"/>
        </w:rPr>
        <w:t xml:space="preserve"> призером  </w:t>
      </w:r>
      <w:r w:rsidRPr="00D24A66">
        <w:rPr>
          <w:sz w:val="28"/>
          <w:szCs w:val="28"/>
          <w:lang w:val="tt-RU"/>
        </w:rPr>
        <w:t>республика</w:t>
      </w:r>
      <w:r w:rsidR="0061454F">
        <w:rPr>
          <w:sz w:val="28"/>
          <w:szCs w:val="28"/>
          <w:lang w:val="tt-RU"/>
        </w:rPr>
        <w:t xml:space="preserve">нской  олимпиады по литературе  в 2016 , 2017, 2018 годах.В </w:t>
      </w:r>
      <w:r w:rsidRPr="00D24A66">
        <w:rPr>
          <w:sz w:val="28"/>
          <w:szCs w:val="28"/>
          <w:lang w:val="tt-RU"/>
        </w:rPr>
        <w:t>2018 году</w:t>
      </w:r>
      <w:r w:rsidRPr="00D24A66">
        <w:rPr>
          <w:sz w:val="28"/>
          <w:szCs w:val="28"/>
        </w:rPr>
        <w:t xml:space="preserve"> </w:t>
      </w:r>
      <w:r w:rsidR="0061454F">
        <w:rPr>
          <w:sz w:val="28"/>
          <w:szCs w:val="28"/>
        </w:rPr>
        <w:t xml:space="preserve"> </w:t>
      </w:r>
      <w:r w:rsidRPr="00D24A66">
        <w:rPr>
          <w:sz w:val="28"/>
          <w:szCs w:val="28"/>
        </w:rPr>
        <w:t xml:space="preserve">стал  призером  </w:t>
      </w:r>
      <w:r w:rsidRPr="00D24A66">
        <w:rPr>
          <w:sz w:val="28"/>
          <w:szCs w:val="28"/>
          <w:lang w:val="tt-RU"/>
        </w:rPr>
        <w:t xml:space="preserve">Международной олимпиады по русскому языку среди обучающихся школ с русским (неродным) языком обучения. </w:t>
      </w:r>
    </w:p>
    <w:p w:rsidR="00D24A66" w:rsidRPr="0061454F" w:rsidRDefault="00D24A66" w:rsidP="002347F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24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Актуальным в работе учителя является усиление мотивации </w:t>
      </w:r>
      <w:proofErr w:type="gramStart"/>
      <w:r w:rsidRPr="00D24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24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самостоятельному познанию и творчеству. </w:t>
      </w:r>
      <w:r w:rsidRPr="00D24A66">
        <w:rPr>
          <w:rFonts w:ascii="Times New Roman" w:hAnsi="Times New Roman" w:cs="Times New Roman"/>
          <w:sz w:val="28"/>
          <w:szCs w:val="28"/>
        </w:rPr>
        <w:t xml:space="preserve"> Наиля </w:t>
      </w:r>
      <w:proofErr w:type="spellStart"/>
      <w:r w:rsidRPr="00D24A66">
        <w:rPr>
          <w:rFonts w:ascii="Times New Roman" w:hAnsi="Times New Roman" w:cs="Times New Roman"/>
          <w:sz w:val="28"/>
          <w:szCs w:val="28"/>
        </w:rPr>
        <w:t>Мансуровна</w:t>
      </w:r>
      <w:proofErr w:type="spellEnd"/>
      <w:r w:rsidRPr="00D24A66">
        <w:rPr>
          <w:rFonts w:ascii="Times New Roman" w:hAnsi="Times New Roman" w:cs="Times New Roman"/>
          <w:sz w:val="28"/>
          <w:szCs w:val="28"/>
        </w:rPr>
        <w:t xml:space="preserve">  формирует у детей навыки поисково-исследовательской деятельности.  </w:t>
      </w:r>
      <w:proofErr w:type="gramStart"/>
      <w:r w:rsidRPr="00D24A66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D24A66">
        <w:rPr>
          <w:rFonts w:ascii="Times New Roman" w:hAnsi="Times New Roman" w:cs="Times New Roman"/>
          <w:sz w:val="28"/>
          <w:szCs w:val="28"/>
        </w:rPr>
        <w:t xml:space="preserve"> принимают активное  участие в научно – практических конференциях.</w:t>
      </w:r>
    </w:p>
    <w:p w:rsidR="00D24A66" w:rsidRPr="00D24A66" w:rsidRDefault="00D24A66" w:rsidP="00D24A66">
      <w:pPr>
        <w:ind w:left="-57"/>
        <w:jc w:val="both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</w:pPr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 Хабибуллина А.  заняла 3 место во Всероссийском конкурсе презентаций «Гордость Отчизны» (организован ИРО РТ) 2016 год; 3 место в Республиканской  олимпиаде школьников и студентов</w:t>
      </w:r>
      <w:proofErr w:type="gramStart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 ,</w:t>
      </w:r>
      <w:proofErr w:type="gramEnd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 посвященной первопечатнику Ивану Федорову (2016 год);</w:t>
      </w:r>
    </w:p>
    <w:p w:rsidR="00D24A66" w:rsidRPr="00D24A66" w:rsidRDefault="00D24A66" w:rsidP="002347FA">
      <w:pPr>
        <w:spacing w:line="240" w:lineRule="auto"/>
        <w:ind w:left="-5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Зайнуллин</w:t>
      </w:r>
      <w:proofErr w:type="spellEnd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 Д.- призер научно-практической конференции имени </w:t>
      </w:r>
      <w:proofErr w:type="spellStart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Л.Н.Толстого</w:t>
      </w:r>
      <w:proofErr w:type="spellEnd"/>
      <w:r w:rsidR="0061454F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(3 место, 2018 год); призер районного конкурса сочинений на антикоррупционную тему, участник республиканского этапа конкурса , 2018;  призер  7 Всероссийского конкурса творческих работ «Моя малая Родина» (2017 год);</w:t>
      </w:r>
    </w:p>
    <w:p w:rsidR="00D24A66" w:rsidRPr="00D24A66" w:rsidRDefault="00D24A66" w:rsidP="002347FA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</w:pPr>
      <w:proofErr w:type="spellStart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Сунгатуллина</w:t>
      </w:r>
      <w:proofErr w:type="spellEnd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  Э. -  призер (1 место)  районного конкурса сочинений «Все профессии нужны, все профессии важны»</w:t>
      </w:r>
      <w:proofErr w:type="gramStart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 ,</w:t>
      </w:r>
      <w:proofErr w:type="gramEnd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 участница республиканского конкурса «Династия»; 2019 год;</w:t>
      </w:r>
    </w:p>
    <w:p w:rsidR="00D24A66" w:rsidRPr="002347FA" w:rsidRDefault="00D24A66" w:rsidP="002347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>Набиуллина</w:t>
      </w:r>
      <w:proofErr w:type="spellEnd"/>
      <w:r w:rsidRPr="00D24A6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  <w:t xml:space="preserve"> Э.- участница научно-практической конференции «Петровские чтения», 2019 год.</w:t>
      </w:r>
      <w:r w:rsidRPr="00D24A66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347FA" w:rsidRDefault="00D24A66" w:rsidP="002347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6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лауреатом  районного конкурса «Воспитатель года-2018»</w:t>
      </w:r>
      <w:r w:rsidR="002347F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победителем муниципального этапа Всероссийского конкурса мастер-классов «</w:t>
      </w:r>
      <w:proofErr w:type="spellStart"/>
      <w:r w:rsidR="002347FA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Туган</w:t>
      </w:r>
      <w:proofErr w:type="spellEnd"/>
      <w:r w:rsidR="00234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тел».</w:t>
      </w:r>
    </w:p>
    <w:p w:rsidR="002347FA" w:rsidRDefault="002347FA" w:rsidP="002347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347FA" w:rsidRDefault="002347FA" w:rsidP="002347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школы  __________________\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Э.М.Сунгатуллина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\</w:t>
      </w:r>
      <w:bookmarkStart w:id="0" w:name="_GoBack"/>
      <w:bookmarkEnd w:id="0"/>
    </w:p>
    <w:p w:rsidR="00D24A66" w:rsidRPr="00D24A66" w:rsidRDefault="002347FA" w:rsidP="002347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D24A66" w:rsidRPr="00D24A66" w:rsidRDefault="00D24A66" w:rsidP="00D24A66">
      <w:pPr>
        <w:ind w:left="-57"/>
        <w:jc w:val="both"/>
        <w:rPr>
          <w:rFonts w:ascii="Times New Roman" w:hAnsi="Times New Roman" w:cs="Times New Roman"/>
          <w:sz w:val="28"/>
          <w:szCs w:val="28"/>
        </w:rPr>
      </w:pPr>
      <w:r w:rsidRPr="00D24A6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24A66" w:rsidRPr="00D24A66" w:rsidRDefault="00D24A66" w:rsidP="00D24A66">
      <w:pPr>
        <w:ind w:left="-57"/>
        <w:jc w:val="both"/>
        <w:rPr>
          <w:rFonts w:ascii="Times New Roman" w:hAnsi="Times New Roman" w:cs="Times New Roman"/>
          <w:sz w:val="28"/>
          <w:szCs w:val="28"/>
        </w:rPr>
      </w:pPr>
    </w:p>
    <w:p w:rsidR="00D24A66" w:rsidRPr="00D24A66" w:rsidRDefault="00D24A66" w:rsidP="00D24A66">
      <w:pPr>
        <w:rPr>
          <w:rFonts w:ascii="Times New Roman" w:hAnsi="Times New Roman" w:cs="Times New Roman"/>
          <w:sz w:val="28"/>
          <w:szCs w:val="28"/>
        </w:rPr>
      </w:pPr>
    </w:p>
    <w:p w:rsidR="00D24A66" w:rsidRPr="00D24A66" w:rsidRDefault="00D24A66" w:rsidP="00D24A66">
      <w:pPr>
        <w:rPr>
          <w:rFonts w:ascii="Times New Roman" w:hAnsi="Times New Roman" w:cs="Times New Roman"/>
          <w:sz w:val="28"/>
          <w:szCs w:val="28"/>
        </w:rPr>
      </w:pPr>
    </w:p>
    <w:p w:rsidR="00D24A66" w:rsidRPr="00D24A66" w:rsidRDefault="00D24A66" w:rsidP="00D24A66">
      <w:pPr>
        <w:rPr>
          <w:rFonts w:ascii="Times New Roman" w:hAnsi="Times New Roman" w:cs="Times New Roman"/>
          <w:sz w:val="28"/>
          <w:szCs w:val="28"/>
        </w:rPr>
      </w:pPr>
    </w:p>
    <w:p w:rsidR="00D24A66" w:rsidRPr="00D24A66" w:rsidRDefault="00D24A66" w:rsidP="00D24A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A66" w:rsidRPr="00D24A66" w:rsidRDefault="00D24A66" w:rsidP="00D24A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A66" w:rsidRPr="00D24A66" w:rsidRDefault="00D24A66" w:rsidP="00D24A6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24A66" w:rsidRPr="00D24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6F9"/>
    <w:rsid w:val="002347FA"/>
    <w:rsid w:val="0061454F"/>
    <w:rsid w:val="007C76F9"/>
    <w:rsid w:val="00D24A66"/>
    <w:rsid w:val="00EA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24A6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D24A66"/>
    <w:pPr>
      <w:widowControl w:val="0"/>
      <w:shd w:val="clear" w:color="auto" w:fill="FFFFFF"/>
      <w:spacing w:after="0" w:line="326" w:lineRule="exact"/>
      <w:ind w:hanging="2100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D24A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34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7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24A6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D24A66"/>
    <w:pPr>
      <w:widowControl w:val="0"/>
      <w:shd w:val="clear" w:color="auto" w:fill="FFFFFF"/>
      <w:spacing w:after="0" w:line="326" w:lineRule="exact"/>
      <w:ind w:hanging="2100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D24A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34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2</cp:revision>
  <cp:lastPrinted>2020-02-29T19:45:00Z</cp:lastPrinted>
  <dcterms:created xsi:type="dcterms:W3CDTF">2020-02-29T19:19:00Z</dcterms:created>
  <dcterms:modified xsi:type="dcterms:W3CDTF">2020-02-29T19:46:00Z</dcterms:modified>
</cp:coreProperties>
</file>